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6728" w:rsidRDefault="00BE6728" w:rsidP="00BE672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4251325</wp:posOffset>
            </wp:positionH>
            <wp:positionV relativeFrom="margin">
              <wp:posOffset>-793115</wp:posOffset>
            </wp:positionV>
            <wp:extent cx="2011680" cy="878840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781" w:rsidRDefault="006663E4" w:rsidP="00BE6728">
      <w:pPr>
        <w:jc w:val="center"/>
        <w:rPr>
          <w:b/>
          <w:bCs/>
          <w:sz w:val="28"/>
          <w:szCs w:val="28"/>
        </w:rPr>
      </w:pPr>
      <w:r w:rsidRPr="00BE6728">
        <w:rPr>
          <w:b/>
          <w:bCs/>
          <w:sz w:val="28"/>
          <w:szCs w:val="28"/>
        </w:rPr>
        <w:t>RELATION PRESSE</w:t>
      </w:r>
    </w:p>
    <w:p w:rsidR="00BE6728" w:rsidRPr="00BE6728" w:rsidRDefault="00BE6728" w:rsidP="006663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EYCHO CENTRE SOCIAL ET CULTUREL</w:t>
      </w:r>
    </w:p>
    <w:p w:rsidR="006663E4" w:rsidRPr="00DF3EB3" w:rsidRDefault="006663E4">
      <w:pPr>
        <w:rPr>
          <w:b/>
          <w:bCs/>
        </w:rPr>
      </w:pPr>
      <w:r w:rsidRPr="00DF3EB3">
        <w:rPr>
          <w:b/>
          <w:bCs/>
        </w:rPr>
        <w:t>CHANTIER JEUNES</w:t>
      </w:r>
      <w:r w:rsidR="00BC59A6" w:rsidRPr="00DF3EB3">
        <w:rPr>
          <w:b/>
          <w:bCs/>
        </w:rPr>
        <w:t xml:space="preserve"> </w:t>
      </w:r>
      <w:r w:rsidR="00BE6728" w:rsidRPr="00DF3EB3">
        <w:rPr>
          <w:b/>
          <w:bCs/>
        </w:rPr>
        <w:t xml:space="preserve">– </w:t>
      </w:r>
      <w:r w:rsidR="00BE6728">
        <w:rPr>
          <w:b/>
          <w:bCs/>
        </w:rPr>
        <w:t>du</w:t>
      </w:r>
      <w:r w:rsidR="00DF3EB3">
        <w:rPr>
          <w:b/>
          <w:bCs/>
        </w:rPr>
        <w:t xml:space="preserve"> 11/04 au 14/04</w:t>
      </w:r>
      <w:r w:rsidR="003C583D">
        <w:rPr>
          <w:b/>
          <w:bCs/>
        </w:rPr>
        <w:t xml:space="preserve"> – Porté par l’Eycho</w:t>
      </w:r>
    </w:p>
    <w:p w:rsidR="000405DC" w:rsidRDefault="000405DC" w:rsidP="000405DC">
      <w:pPr>
        <w:pStyle w:val="Default"/>
        <w:rPr>
          <w:sz w:val="22"/>
          <w:szCs w:val="22"/>
        </w:rPr>
      </w:pPr>
      <w:r w:rsidRPr="009932B4">
        <w:rPr>
          <w:b/>
          <w:bCs/>
          <w:sz w:val="22"/>
          <w:szCs w:val="22"/>
        </w:rPr>
        <w:t>Du 11 au 14 avril 2023</w:t>
      </w:r>
      <w:r w:rsidRPr="009932B4">
        <w:rPr>
          <w:sz w:val="22"/>
          <w:szCs w:val="22"/>
        </w:rPr>
        <w:t xml:space="preserve">, les jeunes seront sous contrat de travail pour effectuer les travaux. Les horaires de travail </w:t>
      </w:r>
      <w:r>
        <w:rPr>
          <w:sz w:val="22"/>
          <w:szCs w:val="22"/>
        </w:rPr>
        <w:t xml:space="preserve">seront : </w:t>
      </w:r>
    </w:p>
    <w:p w:rsidR="000405DC" w:rsidRDefault="000405DC" w:rsidP="000405DC">
      <w:pPr>
        <w:pStyle w:val="Default"/>
        <w:rPr>
          <w:sz w:val="22"/>
          <w:szCs w:val="22"/>
        </w:rPr>
      </w:pPr>
      <w:r w:rsidRPr="009932B4">
        <w:rPr>
          <w:sz w:val="22"/>
          <w:szCs w:val="22"/>
        </w:rPr>
        <w:t>8h-15h</w:t>
      </w:r>
      <w:r>
        <w:rPr>
          <w:sz w:val="22"/>
          <w:szCs w:val="22"/>
        </w:rPr>
        <w:t> : mardi et jeudi ; 10h-18h : mercredi et vendredi. Soit 31h la semaine (en prenant en compte 1h de visite médicale payée effectuée au préalable).</w:t>
      </w:r>
    </w:p>
    <w:p w:rsidR="000405DC" w:rsidRPr="009932B4" w:rsidRDefault="000405DC" w:rsidP="000405DC">
      <w:pPr>
        <w:pStyle w:val="Default"/>
        <w:rPr>
          <w:sz w:val="22"/>
          <w:szCs w:val="22"/>
        </w:rPr>
      </w:pPr>
    </w:p>
    <w:p w:rsidR="000405DC" w:rsidRPr="00925175" w:rsidRDefault="000405DC" w:rsidP="000405DC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834618">
        <w:rPr>
          <w:sz w:val="22"/>
          <w:szCs w:val="22"/>
        </w:rPr>
        <w:t xml:space="preserve">Le </w:t>
      </w:r>
      <w:r>
        <w:rPr>
          <w:sz w:val="22"/>
          <w:szCs w:val="22"/>
        </w:rPr>
        <w:t xml:space="preserve">dernier jour du chantier, le </w:t>
      </w:r>
      <w:r w:rsidRPr="00834618">
        <w:rPr>
          <w:sz w:val="22"/>
          <w:szCs w:val="22"/>
        </w:rPr>
        <w:t>vendredi 14</w:t>
      </w:r>
      <w:r>
        <w:rPr>
          <w:sz w:val="22"/>
          <w:szCs w:val="22"/>
        </w:rPr>
        <w:t xml:space="preserve">/04 </w:t>
      </w:r>
      <w:r w:rsidRPr="00834618">
        <w:rPr>
          <w:sz w:val="22"/>
          <w:szCs w:val="22"/>
        </w:rPr>
        <w:t>après-midi, ils iront participer à l’événement l’EychoGeek organisé par le Centre Social et Culturel. Cet événement propose des tournois d’</w:t>
      </w:r>
      <w:r w:rsidR="00671CDF">
        <w:rPr>
          <w:sz w:val="22"/>
          <w:szCs w:val="22"/>
        </w:rPr>
        <w:t>eS</w:t>
      </w:r>
      <w:r w:rsidRPr="00834618">
        <w:rPr>
          <w:sz w:val="22"/>
          <w:szCs w:val="22"/>
        </w:rPr>
        <w:t>port (Mario Kart, Fifa, Just Danse, Fall Guys)</w:t>
      </w:r>
      <w:r>
        <w:rPr>
          <w:sz w:val="22"/>
          <w:szCs w:val="22"/>
        </w:rPr>
        <w:t xml:space="preserve"> : </w:t>
      </w:r>
      <w:r w:rsidRPr="00834618">
        <w:rPr>
          <w:sz w:val="22"/>
          <w:szCs w:val="22"/>
        </w:rPr>
        <w:t xml:space="preserve"> les jeunes seront inscrits au tournoi de leur choix. </w:t>
      </w:r>
    </w:p>
    <w:p w:rsidR="000405DC" w:rsidRPr="00925175" w:rsidRDefault="000405DC" w:rsidP="000405DC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925175">
        <w:rPr>
          <w:sz w:val="22"/>
          <w:szCs w:val="22"/>
        </w:rPr>
        <w:t xml:space="preserve">Le dernier jour également un repas </w:t>
      </w:r>
      <w:r>
        <w:rPr>
          <w:sz w:val="22"/>
          <w:szCs w:val="22"/>
        </w:rPr>
        <w:t>partagé avec les partenaires, les jeunes et les Services Civiques</w:t>
      </w:r>
      <w:r w:rsidRPr="00925175">
        <w:rPr>
          <w:sz w:val="22"/>
          <w:szCs w:val="22"/>
        </w:rPr>
        <w:t xml:space="preserve">, sera organisé. </w:t>
      </w:r>
    </w:p>
    <w:p w:rsidR="000405DC" w:rsidRDefault="000405DC" w:rsidP="000405DC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834618">
        <w:rPr>
          <w:sz w:val="22"/>
          <w:szCs w:val="22"/>
        </w:rPr>
        <w:t>Comme l’an dernier, nous pouvons envisager la présentation de l’application internet de la Mission Locale</w:t>
      </w:r>
      <w:r>
        <w:rPr>
          <w:sz w:val="22"/>
          <w:szCs w:val="22"/>
        </w:rPr>
        <w:t xml:space="preserve"> sous forme d’animation avec des casques de réalité virtuelle</w:t>
      </w:r>
      <w:r w:rsidRPr="00834618">
        <w:rPr>
          <w:sz w:val="22"/>
          <w:szCs w:val="22"/>
        </w:rPr>
        <w:t xml:space="preserve">. Un bilan collectif sera organisé avec les jeunes ainsi que des bilans individuels avec la MLT (en vue de pérenniser des suivis). </w:t>
      </w:r>
    </w:p>
    <w:p w:rsidR="00BE6728" w:rsidRPr="000405DC" w:rsidRDefault="00BE6728" w:rsidP="00BE6728">
      <w:pPr>
        <w:pStyle w:val="Default"/>
        <w:ind w:left="720"/>
        <w:rPr>
          <w:sz w:val="22"/>
          <w:szCs w:val="22"/>
        </w:rPr>
      </w:pP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1129"/>
        <w:gridCol w:w="1985"/>
        <w:gridCol w:w="1984"/>
        <w:gridCol w:w="2127"/>
        <w:gridCol w:w="2126"/>
      </w:tblGrid>
      <w:tr w:rsidR="000405DC" w:rsidTr="007E65B8">
        <w:tc>
          <w:tcPr>
            <w:tcW w:w="1129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</w:t>
            </w:r>
            <w:r w:rsidRPr="003C36FE">
              <w:rPr>
                <w:b/>
                <w:bCs/>
              </w:rPr>
              <w:t>di</w:t>
            </w:r>
          </w:p>
        </w:tc>
        <w:tc>
          <w:tcPr>
            <w:tcW w:w="1984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>Mercredi</w:t>
            </w:r>
          </w:p>
        </w:tc>
        <w:tc>
          <w:tcPr>
            <w:tcW w:w="2127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Jeu</w:t>
            </w:r>
            <w:r w:rsidRPr="003C36FE">
              <w:rPr>
                <w:b/>
                <w:bCs/>
              </w:rPr>
              <w:t>di</w:t>
            </w:r>
          </w:p>
        </w:tc>
        <w:tc>
          <w:tcPr>
            <w:tcW w:w="2126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>Vendredi</w:t>
            </w:r>
          </w:p>
        </w:tc>
      </w:tr>
      <w:tr w:rsidR="000405DC" w:rsidTr="007E65B8">
        <w:tc>
          <w:tcPr>
            <w:tcW w:w="1129" w:type="dxa"/>
            <w:vAlign w:val="center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>Horaires</w:t>
            </w:r>
          </w:p>
          <w:p w:rsidR="000405DC" w:rsidRDefault="000405DC" w:rsidP="007E65B8">
            <w:pPr>
              <w:jc w:val="center"/>
            </w:pPr>
          </w:p>
        </w:tc>
        <w:tc>
          <w:tcPr>
            <w:tcW w:w="1985" w:type="dxa"/>
          </w:tcPr>
          <w:p w:rsidR="000405DC" w:rsidRDefault="000405DC" w:rsidP="007E65B8">
            <w:pPr>
              <w:jc w:val="center"/>
            </w:pPr>
            <w:r>
              <w:t>8h-15h</w:t>
            </w:r>
          </w:p>
          <w:p w:rsidR="000405DC" w:rsidRDefault="000405DC" w:rsidP="007E65B8">
            <w:pPr>
              <w:jc w:val="center"/>
            </w:pPr>
            <w:r>
              <w:t>(La pause déjeuner est sur le temps de travail - 30 min)</w:t>
            </w:r>
          </w:p>
        </w:tc>
        <w:tc>
          <w:tcPr>
            <w:tcW w:w="1984" w:type="dxa"/>
          </w:tcPr>
          <w:p w:rsidR="000405DC" w:rsidRDefault="000405DC" w:rsidP="007E65B8">
            <w:pPr>
              <w:jc w:val="center"/>
            </w:pPr>
            <w:r>
              <w:t>10h-18h</w:t>
            </w:r>
          </w:p>
          <w:p w:rsidR="000405DC" w:rsidRDefault="000405DC" w:rsidP="007E65B8">
            <w:pPr>
              <w:jc w:val="center"/>
            </w:pPr>
            <w:r>
              <w:t>(La pause déjeuner est sur le temps de travail - 30 min)</w:t>
            </w:r>
          </w:p>
        </w:tc>
        <w:tc>
          <w:tcPr>
            <w:tcW w:w="2127" w:type="dxa"/>
          </w:tcPr>
          <w:p w:rsidR="000405DC" w:rsidRDefault="000405DC" w:rsidP="007E65B8">
            <w:pPr>
              <w:jc w:val="center"/>
            </w:pPr>
            <w:r>
              <w:t>8h-15h</w:t>
            </w:r>
          </w:p>
          <w:p w:rsidR="000405DC" w:rsidRDefault="000405DC" w:rsidP="007E65B8">
            <w:pPr>
              <w:jc w:val="center"/>
            </w:pPr>
            <w:r>
              <w:t>(La pause déjeuner est sur le temps de travail - 30 min)</w:t>
            </w:r>
          </w:p>
        </w:tc>
        <w:tc>
          <w:tcPr>
            <w:tcW w:w="2126" w:type="dxa"/>
          </w:tcPr>
          <w:p w:rsidR="000405DC" w:rsidRDefault="000405DC" w:rsidP="007E65B8">
            <w:pPr>
              <w:jc w:val="center"/>
            </w:pPr>
            <w:r>
              <w:t>10h-18h</w:t>
            </w:r>
          </w:p>
          <w:p w:rsidR="000405DC" w:rsidRDefault="000405DC" w:rsidP="007E65B8">
            <w:pPr>
              <w:jc w:val="center"/>
            </w:pPr>
            <w:r>
              <w:t xml:space="preserve">(La pause déjeuner est sur le temps de travail - 30 min) </w:t>
            </w:r>
          </w:p>
        </w:tc>
      </w:tr>
      <w:tr w:rsidR="000405DC" w:rsidTr="007E65B8">
        <w:tc>
          <w:tcPr>
            <w:tcW w:w="1129" w:type="dxa"/>
            <w:vMerge w:val="restart"/>
            <w:vAlign w:val="center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>Activités</w:t>
            </w:r>
          </w:p>
        </w:tc>
        <w:tc>
          <w:tcPr>
            <w:tcW w:w="1985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>Matin :</w:t>
            </w:r>
          </w:p>
          <w:p w:rsidR="000405DC" w:rsidRDefault="000405DC" w:rsidP="007E65B8">
            <w:pPr>
              <w:jc w:val="center"/>
            </w:pPr>
            <w:r>
              <w:t>Nettoyage du Parc Lamothe Lescure</w:t>
            </w:r>
          </w:p>
        </w:tc>
        <w:tc>
          <w:tcPr>
            <w:tcW w:w="1984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>Matin :</w:t>
            </w:r>
          </w:p>
          <w:p w:rsidR="000405DC" w:rsidRDefault="000405DC" w:rsidP="007E65B8">
            <w:pPr>
              <w:jc w:val="center"/>
            </w:pPr>
            <w:r>
              <w:t>Verger partagé</w:t>
            </w:r>
          </w:p>
        </w:tc>
        <w:tc>
          <w:tcPr>
            <w:tcW w:w="2127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>Matin :</w:t>
            </w:r>
          </w:p>
          <w:p w:rsidR="000405DC" w:rsidRDefault="000405DC" w:rsidP="007E65B8">
            <w:pPr>
              <w:jc w:val="center"/>
            </w:pPr>
            <w:r>
              <w:t>Verger partagé</w:t>
            </w:r>
          </w:p>
        </w:tc>
        <w:tc>
          <w:tcPr>
            <w:tcW w:w="2126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>Matin :</w:t>
            </w:r>
          </w:p>
          <w:p w:rsidR="000405DC" w:rsidRDefault="000405DC" w:rsidP="007E65B8">
            <w:pPr>
              <w:jc w:val="center"/>
            </w:pPr>
            <w:r>
              <w:t>Présentation ludique de l’ERIP</w:t>
            </w:r>
          </w:p>
          <w:p w:rsidR="000405DC" w:rsidRDefault="000405DC" w:rsidP="007E65B8">
            <w:pPr>
              <w:jc w:val="center"/>
            </w:pPr>
            <w:r>
              <w:t>Bilan collectif et individuel avec MLT</w:t>
            </w:r>
          </w:p>
        </w:tc>
      </w:tr>
      <w:tr w:rsidR="000405DC" w:rsidTr="007E65B8">
        <w:tc>
          <w:tcPr>
            <w:tcW w:w="1129" w:type="dxa"/>
            <w:vMerge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 xml:space="preserve">Après-midi : </w:t>
            </w:r>
          </w:p>
          <w:p w:rsidR="000405DC" w:rsidRDefault="000405DC" w:rsidP="007E65B8">
            <w:pPr>
              <w:jc w:val="center"/>
            </w:pPr>
            <w:r>
              <w:t>Nettoyage du Parc Lamothe Lescure</w:t>
            </w:r>
          </w:p>
        </w:tc>
        <w:tc>
          <w:tcPr>
            <w:tcW w:w="1984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 xml:space="preserve">Après-midi : </w:t>
            </w:r>
          </w:p>
          <w:p w:rsidR="000405DC" w:rsidRDefault="000405DC" w:rsidP="007E65B8">
            <w:pPr>
              <w:jc w:val="center"/>
            </w:pPr>
            <w:r>
              <w:t>Verger partagé</w:t>
            </w:r>
          </w:p>
          <w:p w:rsidR="000405DC" w:rsidRDefault="000405DC" w:rsidP="007E65B8">
            <w:pPr>
              <w:jc w:val="center"/>
            </w:pPr>
            <w:r>
              <w:t xml:space="preserve">Visite d’une réserve naturelle </w:t>
            </w:r>
          </w:p>
        </w:tc>
        <w:tc>
          <w:tcPr>
            <w:tcW w:w="2127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 xml:space="preserve">Après-midi : </w:t>
            </w:r>
          </w:p>
          <w:p w:rsidR="000405DC" w:rsidRDefault="000405DC" w:rsidP="007E65B8">
            <w:pPr>
              <w:jc w:val="center"/>
            </w:pPr>
            <w:r>
              <w:t>Verger partagé</w:t>
            </w:r>
          </w:p>
        </w:tc>
        <w:tc>
          <w:tcPr>
            <w:tcW w:w="2126" w:type="dxa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 xml:space="preserve">Après-midi : </w:t>
            </w:r>
          </w:p>
          <w:p w:rsidR="000405DC" w:rsidRDefault="000405DC" w:rsidP="007E65B8">
            <w:pPr>
              <w:jc w:val="center"/>
            </w:pPr>
            <w:r>
              <w:t>Repas partagé et sortie à l’EychoGeek</w:t>
            </w:r>
          </w:p>
        </w:tc>
      </w:tr>
      <w:tr w:rsidR="000405DC" w:rsidTr="007E65B8">
        <w:tc>
          <w:tcPr>
            <w:tcW w:w="1129" w:type="dxa"/>
            <w:vAlign w:val="center"/>
          </w:tcPr>
          <w:p w:rsidR="000405DC" w:rsidRPr="003C36FE" w:rsidRDefault="000405DC" w:rsidP="007E65B8">
            <w:pPr>
              <w:jc w:val="center"/>
              <w:rPr>
                <w:b/>
                <w:bCs/>
              </w:rPr>
            </w:pPr>
            <w:r w:rsidRPr="003C36FE">
              <w:rPr>
                <w:b/>
                <w:bCs/>
              </w:rPr>
              <w:t>Lieu</w:t>
            </w:r>
          </w:p>
        </w:tc>
        <w:tc>
          <w:tcPr>
            <w:tcW w:w="1985" w:type="dxa"/>
          </w:tcPr>
          <w:p w:rsidR="000405DC" w:rsidRDefault="000405DC" w:rsidP="007E65B8">
            <w:pPr>
              <w:jc w:val="center"/>
            </w:pPr>
            <w:r>
              <w:t>Parc Lamothe Lescure</w:t>
            </w:r>
          </w:p>
        </w:tc>
        <w:tc>
          <w:tcPr>
            <w:tcW w:w="1984" w:type="dxa"/>
          </w:tcPr>
          <w:p w:rsidR="000405DC" w:rsidRDefault="000405DC" w:rsidP="007E65B8">
            <w:pPr>
              <w:jc w:val="center"/>
            </w:pPr>
            <w:r>
              <w:t>Grand Louis</w:t>
            </w:r>
          </w:p>
          <w:p w:rsidR="000405DC" w:rsidRDefault="000405DC" w:rsidP="007E65B8">
            <w:pPr>
              <w:jc w:val="center"/>
            </w:pPr>
            <w:r>
              <w:t>Bruges</w:t>
            </w:r>
          </w:p>
        </w:tc>
        <w:tc>
          <w:tcPr>
            <w:tcW w:w="2127" w:type="dxa"/>
          </w:tcPr>
          <w:p w:rsidR="000405DC" w:rsidRDefault="000405DC" w:rsidP="007E65B8">
            <w:pPr>
              <w:jc w:val="center"/>
            </w:pPr>
            <w:r>
              <w:t>Grand Louis</w:t>
            </w:r>
          </w:p>
        </w:tc>
        <w:tc>
          <w:tcPr>
            <w:tcW w:w="2126" w:type="dxa"/>
          </w:tcPr>
          <w:p w:rsidR="000405DC" w:rsidRDefault="000405DC" w:rsidP="007E65B8">
            <w:pPr>
              <w:jc w:val="center"/>
            </w:pPr>
            <w:r>
              <w:t>Grand Louis / Centre Culturel Le Plateau</w:t>
            </w:r>
          </w:p>
        </w:tc>
      </w:tr>
    </w:tbl>
    <w:p w:rsidR="000405DC" w:rsidRDefault="000405DC" w:rsidP="000405DC">
      <w:pPr>
        <w:jc w:val="center"/>
      </w:pPr>
    </w:p>
    <w:p w:rsidR="000405DC" w:rsidRDefault="000405DC" w:rsidP="000405DC">
      <w:r>
        <w:t xml:space="preserve">Les 2 travaux du chantier sur le verger à réaliser seront : </w:t>
      </w:r>
    </w:p>
    <w:p w:rsidR="000405DC" w:rsidRDefault="000405DC" w:rsidP="000405DC">
      <w:pPr>
        <w:pStyle w:val="Paragraphedeliste"/>
        <w:numPr>
          <w:ilvl w:val="0"/>
          <w:numId w:val="1"/>
        </w:numPr>
      </w:pPr>
      <w:r>
        <w:t>La création d’une spirale de plantes aromatiques</w:t>
      </w:r>
    </w:p>
    <w:p w:rsidR="000405DC" w:rsidRDefault="000405DC" w:rsidP="000405DC">
      <w:pPr>
        <w:pStyle w:val="Paragraphedeliste"/>
        <w:numPr>
          <w:ilvl w:val="0"/>
          <w:numId w:val="1"/>
        </w:numPr>
      </w:pPr>
      <w:r>
        <w:t xml:space="preserve">La densification des plates-bandes du verger partagé  </w:t>
      </w:r>
    </w:p>
    <w:p w:rsidR="000405DC" w:rsidRDefault="000405DC" w:rsidP="000405DC">
      <w:r>
        <w:t xml:space="preserve">Celui pour le chantier dans le parc de la Ville sera : </w:t>
      </w:r>
    </w:p>
    <w:p w:rsidR="000405DC" w:rsidRDefault="000405DC" w:rsidP="000405DC">
      <w:pPr>
        <w:pStyle w:val="Paragraphedeliste"/>
        <w:numPr>
          <w:ilvl w:val="0"/>
          <w:numId w:val="1"/>
        </w:numPr>
      </w:pPr>
      <w:r>
        <w:t xml:space="preserve">Nettoyage du parc Lamothe Lescure / plantation de haies bocagères </w:t>
      </w:r>
    </w:p>
    <w:p w:rsidR="00BE6728" w:rsidRDefault="00BE6728" w:rsidP="00BE6728"/>
    <w:p w:rsidR="00BE6728" w:rsidRPr="000405DC" w:rsidRDefault="00BE6728" w:rsidP="00BE6728"/>
    <w:p w:rsidR="000405DC" w:rsidRDefault="000405DC" w:rsidP="000405D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LES PARTENAIRES DU PROJET </w:t>
      </w:r>
    </w:p>
    <w:p w:rsidR="000405DC" w:rsidRPr="00834618" w:rsidRDefault="000405DC" w:rsidP="000405DC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Le Centre Social et Culturel l’Eycho : </w:t>
      </w:r>
    </w:p>
    <w:p w:rsidR="000405DC" w:rsidRDefault="000405DC" w:rsidP="000405D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Cofinancement et coordination du dispositif « mon 1</w:t>
      </w:r>
      <w:r w:rsidRPr="00834618">
        <w:rPr>
          <w:sz w:val="14"/>
          <w:szCs w:val="14"/>
          <w:vertAlign w:val="superscript"/>
        </w:rPr>
        <w:t>er</w:t>
      </w:r>
      <w:r>
        <w:rPr>
          <w:sz w:val="14"/>
          <w:szCs w:val="14"/>
        </w:rPr>
        <w:t xml:space="preserve">  </w:t>
      </w:r>
      <w:r>
        <w:rPr>
          <w:sz w:val="22"/>
          <w:szCs w:val="22"/>
        </w:rPr>
        <w:t xml:space="preserve">job », lien avec les jeunes (réunions prépa chantiers et en charge de récupérer les docs à transmettre à VOJO), écriture des conventions de partenariat, écriture dossier FLAJ, encadrement sur le chantier, </w:t>
      </w:r>
      <w:r w:rsidRPr="00341872">
        <w:rPr>
          <w:sz w:val="22"/>
          <w:szCs w:val="22"/>
        </w:rPr>
        <w:t>organisation de la sortie/activité.</w:t>
      </w:r>
    </w:p>
    <w:p w:rsidR="000405DC" w:rsidRDefault="000405DC" w:rsidP="000405DC">
      <w:pPr>
        <w:pStyle w:val="Default"/>
        <w:rPr>
          <w:sz w:val="22"/>
          <w:szCs w:val="22"/>
        </w:rPr>
      </w:pPr>
    </w:p>
    <w:p w:rsidR="000405DC" w:rsidRDefault="000405DC" w:rsidP="000405DC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Ville d’Eysines (Services techniques, développement durable) : </w:t>
      </w:r>
    </w:p>
    <w:p w:rsidR="000405DC" w:rsidRDefault="000405DC" w:rsidP="000405DC">
      <w:r>
        <w:t xml:space="preserve">Coordination du projet global du verger partagé, mise à disposition de l’encadrant technique, </w:t>
      </w:r>
    </w:p>
    <w:p w:rsidR="000405DC" w:rsidRDefault="000405DC" w:rsidP="000405DC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Prado prévention spécialisée : </w:t>
      </w:r>
    </w:p>
    <w:p w:rsidR="000405DC" w:rsidRDefault="000405DC" w:rsidP="000405D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Mobilisation des jeunes, participation au jury de recrutement, lien avec les jeunes pendant le chantier (passages réguliers) pour potentiellement amorcer des suivis individuels. </w:t>
      </w:r>
    </w:p>
    <w:p w:rsidR="000405DC" w:rsidRDefault="000405DC" w:rsidP="000405DC">
      <w:pPr>
        <w:pStyle w:val="Default"/>
        <w:rPr>
          <w:sz w:val="22"/>
          <w:szCs w:val="22"/>
        </w:rPr>
      </w:pPr>
    </w:p>
    <w:p w:rsidR="000405DC" w:rsidRPr="00834618" w:rsidRDefault="000405DC" w:rsidP="000405DC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Mission locale TechnoWest :</w:t>
      </w:r>
    </w:p>
    <w:p w:rsidR="000405DC" w:rsidRDefault="000405DC" w:rsidP="000405D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Lien avec le dispositif FLAJ, positionnement de jeunes, participation au jury de recrutement, suivi des jeunes (dont bilans en fin de chantier). </w:t>
      </w:r>
    </w:p>
    <w:p w:rsidR="000405DC" w:rsidRDefault="000405DC" w:rsidP="000405DC">
      <w:pPr>
        <w:pStyle w:val="Default"/>
        <w:rPr>
          <w:sz w:val="22"/>
          <w:szCs w:val="22"/>
        </w:rPr>
      </w:pPr>
    </w:p>
    <w:p w:rsidR="000405DC" w:rsidRPr="00834618" w:rsidRDefault="000405DC" w:rsidP="000405DC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VOJO-ASPE Eureka :</w:t>
      </w:r>
    </w:p>
    <w:p w:rsidR="000405DC" w:rsidRDefault="000405DC" w:rsidP="000405DC">
      <w:r>
        <w:t>Estimation comprenant la paye des jeunes, les EPI (chaussures, gants, bouchons d’oreilles, masques, gel hydroalcoolique), les visites médicales. Portage des contrats de travail.</w:t>
      </w:r>
    </w:p>
    <w:p w:rsidR="000405DC" w:rsidRDefault="000405DC" w:rsidP="000405DC">
      <w:pPr>
        <w:rPr>
          <w:b/>
          <w:bCs/>
        </w:rPr>
      </w:pPr>
      <w:r>
        <w:rPr>
          <w:b/>
          <w:bCs/>
        </w:rPr>
        <w:t>LES OBJECTIFS POUR LE 1</w:t>
      </w:r>
      <w:r>
        <w:rPr>
          <w:b/>
          <w:bCs/>
          <w:vertAlign w:val="superscript"/>
        </w:rPr>
        <w:t xml:space="preserve">er </w:t>
      </w:r>
      <w:r>
        <w:rPr>
          <w:b/>
          <w:bCs/>
        </w:rPr>
        <w:t>CHANTIER – MON 1</w:t>
      </w:r>
      <w:r>
        <w:rPr>
          <w:b/>
          <w:bCs/>
          <w:vertAlign w:val="superscript"/>
        </w:rPr>
        <w:t xml:space="preserve">er </w:t>
      </w:r>
      <w:r>
        <w:rPr>
          <w:b/>
          <w:bCs/>
          <w:sz w:val="14"/>
          <w:szCs w:val="14"/>
        </w:rPr>
        <w:t xml:space="preserve">  </w:t>
      </w:r>
      <w:r>
        <w:rPr>
          <w:b/>
          <w:bCs/>
        </w:rPr>
        <w:t>JOB</w:t>
      </w:r>
    </w:p>
    <w:p w:rsidR="000405DC" w:rsidRPr="003C36FE" w:rsidRDefault="000405DC" w:rsidP="000405DC">
      <w:r w:rsidRPr="003C36FE">
        <w:t>Permettre à des jeunes de 16 à 1</w:t>
      </w:r>
      <w:r>
        <w:t>8</w:t>
      </w:r>
      <w:r w:rsidRPr="003C36FE">
        <w:t xml:space="preserve"> ans d'avoir une première expérience professionnelle réussie. </w:t>
      </w:r>
    </w:p>
    <w:p w:rsidR="000405DC" w:rsidRDefault="000405DC" w:rsidP="000405DC">
      <w:pPr>
        <w:pStyle w:val="Default"/>
        <w:numPr>
          <w:ilvl w:val="0"/>
          <w:numId w:val="4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Permettre aux jeunes d'acquérir des savoir-faire et des savoirs-être nécessaires à l'apprentissage de l'autonomie dans le parcours scolaire ou dans un parcours d'insertion professionnelle </w:t>
      </w:r>
    </w:p>
    <w:p w:rsidR="000405DC" w:rsidRPr="00BE6728" w:rsidRDefault="000405DC" w:rsidP="00BE6728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Leur faire découvrir un environnement différent de leur lieu de vie, leur apprendre à s'adapter. </w:t>
      </w:r>
    </w:p>
    <w:p w:rsidR="006663E4" w:rsidRDefault="006663E4"/>
    <w:p w:rsidR="006663E4" w:rsidRPr="00BC59A6" w:rsidRDefault="006663E4">
      <w:pPr>
        <w:rPr>
          <w:b/>
          <w:bCs/>
        </w:rPr>
      </w:pPr>
      <w:r w:rsidRPr="00BC59A6">
        <w:rPr>
          <w:b/>
          <w:bCs/>
        </w:rPr>
        <w:t>CHANTIER PROMO</w:t>
      </w:r>
      <w:r w:rsidR="00BC59A6" w:rsidRPr="00BC59A6">
        <w:rPr>
          <w:b/>
          <w:bCs/>
        </w:rPr>
        <w:t xml:space="preserve"> -</w:t>
      </w:r>
      <w:r w:rsidR="00DF3EB3">
        <w:rPr>
          <w:b/>
          <w:bCs/>
        </w:rPr>
        <w:t xml:space="preserve"> du 27/03 au 31/03</w:t>
      </w:r>
      <w:r w:rsidR="003C583D">
        <w:rPr>
          <w:b/>
          <w:bCs/>
        </w:rPr>
        <w:t xml:space="preserve"> – Porté par Unis-Cité et l’Eycho</w:t>
      </w:r>
    </w:p>
    <w:p w:rsidR="00BC59A6" w:rsidRDefault="000405DC" w:rsidP="00BC59A6">
      <w:r w:rsidRPr="00BC59A6">
        <w:rPr>
          <w:b/>
          <w:bCs/>
        </w:rPr>
        <w:t>D</w:t>
      </w:r>
      <w:r w:rsidR="00BC59A6" w:rsidRPr="00BC59A6">
        <w:rPr>
          <w:b/>
          <w:bCs/>
        </w:rPr>
        <w:t>u</w:t>
      </w:r>
      <w:r w:rsidRPr="00BC59A6">
        <w:rPr>
          <w:b/>
          <w:bCs/>
        </w:rPr>
        <w:t xml:space="preserve"> </w:t>
      </w:r>
      <w:r w:rsidR="00BC59A6" w:rsidRPr="00BC59A6">
        <w:rPr>
          <w:b/>
          <w:bCs/>
        </w:rPr>
        <w:t>27 au 31 mars</w:t>
      </w:r>
      <w:r w:rsidR="00BC59A6">
        <w:t xml:space="preserve">, </w:t>
      </w:r>
      <w:r w:rsidR="00BC59A6">
        <w:t>le chantier promo</w:t>
      </w:r>
      <w:r w:rsidR="00BC59A6">
        <w:t xml:space="preserve"> d’Unis-cité</w:t>
      </w:r>
      <w:r w:rsidR="00BC59A6">
        <w:t xml:space="preserve"> aura lieu au château Lescombes</w:t>
      </w:r>
      <w:r w:rsidR="00DF3EB3">
        <w:t xml:space="preserve">. </w:t>
      </w:r>
      <w:r w:rsidR="00BC59A6">
        <w:t xml:space="preserve">Au programme construction d'un massif </w:t>
      </w:r>
      <w:r w:rsidR="00BC59A6">
        <w:t xml:space="preserve">de </w:t>
      </w:r>
      <w:r w:rsidR="00BC59A6">
        <w:t xml:space="preserve">plantes aromatiques et d'un autre </w:t>
      </w:r>
      <w:r w:rsidR="00BC59A6">
        <w:t xml:space="preserve">de </w:t>
      </w:r>
      <w:r w:rsidR="00BC59A6">
        <w:t>plante</w:t>
      </w:r>
      <w:r w:rsidR="00BC59A6">
        <w:t>s</w:t>
      </w:r>
      <w:r w:rsidR="00BC59A6">
        <w:t xml:space="preserve"> exotique</w:t>
      </w:r>
      <w:r w:rsidR="00BC59A6">
        <w:t>s.</w:t>
      </w:r>
      <w:r w:rsidR="00BE6728">
        <w:t xml:space="preserve"> </w:t>
      </w:r>
      <w:r w:rsidR="00BE6728">
        <w:t>Les horaires seront 9h30 - 17h30 avec pause méridienne.</w:t>
      </w:r>
    </w:p>
    <w:p w:rsidR="00BC59A6" w:rsidRDefault="00DF3EB3" w:rsidP="00BC59A6">
      <w:r>
        <w:t xml:space="preserve">Le premier jour, lundi 27/03, toute la promo sera réunie au château. L’après-midi </w:t>
      </w:r>
      <w:r w:rsidR="00BC59A6">
        <w:t>à partir de 15h</w:t>
      </w:r>
      <w:r w:rsidR="00BC59A6">
        <w:t xml:space="preserve"> </w:t>
      </w:r>
      <w:r>
        <w:t xml:space="preserve">une </w:t>
      </w:r>
      <w:r w:rsidR="00BC59A6">
        <w:t xml:space="preserve">visite des cultures maraîchères Ti'Zen de Vanessa </w:t>
      </w:r>
      <w:r w:rsidR="00BC59A6">
        <w:t>(</w:t>
      </w:r>
      <w:r w:rsidR="00BC59A6">
        <w:t>18 avenue de la Boetie 33320 Le Taillan-Médoc)</w:t>
      </w:r>
      <w:r>
        <w:t xml:space="preserve"> aura lieu</w:t>
      </w:r>
      <w:r w:rsidR="00BC59A6">
        <w:t>.</w:t>
      </w:r>
      <w:r>
        <w:t xml:space="preserve"> </w:t>
      </w:r>
      <w:r>
        <w:t xml:space="preserve">Ils seront une quinzaine de jeunes entre 16 et 25 ans venant de Bordeaux Métropole (Bègles, Eysines, Le Bouscat, </w:t>
      </w:r>
      <w:r w:rsidR="00671CDF">
        <w:t>etc.</w:t>
      </w:r>
      <w:r>
        <w:t xml:space="preserve">). </w:t>
      </w:r>
    </w:p>
    <w:p w:rsidR="00DF3EB3" w:rsidRDefault="00DF3EB3" w:rsidP="00BC59A6">
      <w:r>
        <w:t>Le 28/03, une partie de la promo sera présente.</w:t>
      </w:r>
      <w:r w:rsidR="00BE6728">
        <w:t xml:space="preserve"> </w:t>
      </w:r>
      <w:r>
        <w:t xml:space="preserve">Les 29,30,31 mars seules les 3 services Civiques en mission à l’Eycho seront présente pour finir la réalisation des massifs. </w:t>
      </w:r>
    </w:p>
    <w:p w:rsidR="000C0491" w:rsidRPr="00DF3EB3" w:rsidRDefault="00BC59A6">
      <w:pPr>
        <w:rPr>
          <w:i/>
          <w:iCs/>
        </w:rPr>
      </w:pPr>
      <w:r w:rsidRPr="00DF3EB3">
        <w:rPr>
          <w:i/>
          <w:iCs/>
        </w:rPr>
        <w:t>Présence du coordinateur d’Unis-Cité Thomas LANGELLOTTO et de la référente des Services Civiques de l’Eycho Laure DELANNOY sur le chantier au minimum</w:t>
      </w:r>
      <w:r w:rsidR="000C0491" w:rsidRPr="00DF3EB3">
        <w:rPr>
          <w:i/>
          <w:iCs/>
        </w:rPr>
        <w:t xml:space="preserve"> toute la journée du lundi, présence du Directeur de l’Eycho Georgélian CHAUVET le lundi midi pour le pique-nique. </w:t>
      </w:r>
    </w:p>
    <w:p w:rsidR="00BC59A6" w:rsidRPr="00BC59A6" w:rsidRDefault="00BC59A6">
      <w:pPr>
        <w:rPr>
          <w:b/>
          <w:bCs/>
        </w:rPr>
      </w:pPr>
      <w:r>
        <w:rPr>
          <w:b/>
          <w:bCs/>
        </w:rPr>
        <w:t xml:space="preserve">LES </w:t>
      </w:r>
      <w:r w:rsidRPr="00BC59A6">
        <w:rPr>
          <w:b/>
          <w:bCs/>
        </w:rPr>
        <w:t>PARTENAIRES</w:t>
      </w:r>
      <w:r>
        <w:rPr>
          <w:b/>
          <w:bCs/>
        </w:rPr>
        <w:t xml:space="preserve"> DU PROJET</w:t>
      </w:r>
      <w:r w:rsidRPr="00BC59A6">
        <w:rPr>
          <w:b/>
          <w:bCs/>
        </w:rPr>
        <w:t xml:space="preserve"> : </w:t>
      </w:r>
    </w:p>
    <w:p w:rsidR="00BC59A6" w:rsidRPr="000C0491" w:rsidRDefault="00BC59A6" w:rsidP="00BC59A6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Ville d’Eysines (Services techniques) </w:t>
      </w:r>
    </w:p>
    <w:p w:rsidR="004D7C0B" w:rsidRPr="00BE6728" w:rsidRDefault="00BC59A6" w:rsidP="00BE6728">
      <w:pPr>
        <w:pStyle w:val="Paragraphedeliste"/>
        <w:numPr>
          <w:ilvl w:val="0"/>
          <w:numId w:val="3"/>
        </w:numPr>
        <w:rPr>
          <w:b/>
          <w:bCs/>
        </w:rPr>
      </w:pPr>
      <w:r w:rsidRPr="00BC59A6">
        <w:rPr>
          <w:b/>
          <w:bCs/>
        </w:rPr>
        <w:t>Unis-Cité</w:t>
      </w:r>
    </w:p>
    <w:p w:rsidR="006663E4" w:rsidRDefault="006663E4">
      <w:pPr>
        <w:rPr>
          <w:b/>
          <w:bCs/>
        </w:rPr>
      </w:pPr>
      <w:r w:rsidRPr="000C0491">
        <w:rPr>
          <w:b/>
          <w:bCs/>
        </w:rPr>
        <w:lastRenderedPageBreak/>
        <w:t>EYCHOGEEK</w:t>
      </w:r>
      <w:r w:rsidR="000C0491">
        <w:rPr>
          <w:b/>
          <w:bCs/>
        </w:rPr>
        <w:t xml:space="preserve"> –</w:t>
      </w:r>
      <w:r w:rsidR="00DF3EB3">
        <w:rPr>
          <w:b/>
          <w:bCs/>
        </w:rPr>
        <w:t xml:space="preserve"> le 14/04</w:t>
      </w:r>
      <w:r w:rsidR="003C583D">
        <w:rPr>
          <w:b/>
          <w:bCs/>
        </w:rPr>
        <w:t xml:space="preserve"> – Porté par Quentin HUDE, Conseiller numérique et animateur multimédia</w:t>
      </w:r>
    </w:p>
    <w:p w:rsidR="000C0491" w:rsidRDefault="000C0491" w:rsidP="000C0491">
      <w:r>
        <w:t>L</w:t>
      </w:r>
      <w:r>
        <w:t>a journée Eychogeek est née de la réussite d’il y a 3 ans (2019) d’un temps de rencontre baptisé «</w:t>
      </w:r>
      <w:r>
        <w:t xml:space="preserve"> </w:t>
      </w:r>
      <w:r>
        <w:t xml:space="preserve">Sport et </w:t>
      </w:r>
      <w:r w:rsidR="00671CDF">
        <w:t>eS</w:t>
      </w:r>
      <w:r>
        <w:t>port » dans le cadre des Vacances Sportives d’hiver. Pendant un après-midi, des jeunes</w:t>
      </w:r>
      <w:r>
        <w:t xml:space="preserve"> </w:t>
      </w:r>
      <w:r>
        <w:t>de l’Eycho ont participé à des tournois de sports collectifs et de jeux vidéo</w:t>
      </w:r>
      <w:r>
        <w:t xml:space="preserve">. </w:t>
      </w:r>
      <w:r>
        <w:t>La réflexion portée sur la culture numérique à cette occasion, nous a conduit à</w:t>
      </w:r>
      <w:r>
        <w:t xml:space="preserve"> </w:t>
      </w:r>
      <w:r>
        <w:t xml:space="preserve">réinterroger le projet et l’orienter exclusivement sur le </w:t>
      </w:r>
      <w:r>
        <w:t>e</w:t>
      </w:r>
      <w:r>
        <w:t>Sport et les Arts numériques</w:t>
      </w:r>
      <w:r>
        <w:t>.</w:t>
      </w:r>
    </w:p>
    <w:p w:rsidR="000C0491" w:rsidRDefault="000C0491" w:rsidP="000C0491">
      <w:r>
        <w:t>L’idée est donc de permettre à une centaine de jeunes de se retrouver le temps d’une journée dans</w:t>
      </w:r>
      <w:r>
        <w:t xml:space="preserve"> </w:t>
      </w:r>
      <w:r>
        <w:t>le quartier du bourg</w:t>
      </w:r>
      <w:r>
        <w:t xml:space="preserve"> pour </w:t>
      </w:r>
      <w:r>
        <w:t>partager leur goût pour les jeux-vidéo et les</w:t>
      </w:r>
      <w:r>
        <w:t xml:space="preserve"> </w:t>
      </w:r>
      <w:r>
        <w:t>activités numériques.</w:t>
      </w:r>
    </w:p>
    <w:p w:rsidR="000C0491" w:rsidRDefault="000C0491" w:rsidP="000C0491">
      <w:r>
        <w:t>Ces jeunes sont issus de plusieurs dispositifs de vacances du Centre Social</w:t>
      </w:r>
      <w:r>
        <w:t xml:space="preserve"> et Culturel</w:t>
      </w:r>
      <w:r>
        <w:t>, les vacances sportives,</w:t>
      </w:r>
      <w:r>
        <w:t xml:space="preserve"> </w:t>
      </w:r>
      <w:r>
        <w:t>les vacances socioculturelles et la semaine multiactivités Arts numériques.</w:t>
      </w:r>
    </w:p>
    <w:p w:rsidR="000C0491" w:rsidRDefault="000C0491" w:rsidP="000C0491">
      <w:r>
        <w:t>L’espace est bien entendu ouvert aux habitants du QPV, aux adhérents de l’Eycho et aux « extérieurs</w:t>
      </w:r>
      <w:r>
        <w:t xml:space="preserve"> </w:t>
      </w:r>
      <w:r>
        <w:t>» sur réservation pour la participation aux tournois.</w:t>
      </w:r>
    </w:p>
    <w:p w:rsidR="00953156" w:rsidRPr="00953156" w:rsidRDefault="00953156" w:rsidP="00953156">
      <w:pPr>
        <w:rPr>
          <w:b/>
          <w:bCs/>
        </w:rPr>
      </w:pPr>
      <w:r w:rsidRPr="00953156">
        <w:rPr>
          <w:b/>
          <w:bCs/>
        </w:rPr>
        <w:t>PROGRAMME DE LA JOURNÉE</w:t>
      </w:r>
    </w:p>
    <w:p w:rsidR="00953156" w:rsidRDefault="00953156" w:rsidP="00953156">
      <w:r>
        <w:t>Le midi :</w:t>
      </w:r>
      <w:r>
        <w:t xml:space="preserve"> 12h-14h</w:t>
      </w:r>
    </w:p>
    <w:p w:rsidR="00953156" w:rsidRDefault="00953156" w:rsidP="00953156">
      <w:r>
        <w:t>● Pique-nique Animé : Quiz, Blind test, Question autour du numérique et la pratique</w:t>
      </w:r>
      <w:r>
        <w:t xml:space="preserve"> </w:t>
      </w:r>
      <w:r>
        <w:t>des jeux vidéo.</w:t>
      </w:r>
    </w:p>
    <w:p w:rsidR="00953156" w:rsidRDefault="00953156" w:rsidP="00953156">
      <w:r>
        <w:t>(DISPOSITIF OUVERTS QU’AUX ENFANTS ADHÉRENTS À L’EYCHO INSCRITS EN AMONT DE L’EVENT)</w:t>
      </w:r>
    </w:p>
    <w:p w:rsidR="00953156" w:rsidRDefault="00953156" w:rsidP="00953156">
      <w:r>
        <w:t>L’après-midi :</w:t>
      </w:r>
      <w:r>
        <w:t xml:space="preserve"> </w:t>
      </w:r>
      <w:r>
        <w:t xml:space="preserve">Rappels sur </w:t>
      </w:r>
      <w:r>
        <w:t>l’</w:t>
      </w:r>
      <w:r>
        <w:t xml:space="preserve">organisation des Tournois </w:t>
      </w:r>
      <w:r>
        <w:t>eS</w:t>
      </w:r>
      <w:r>
        <w:t>port :</w:t>
      </w:r>
      <w:r>
        <w:t xml:space="preserve"> 14h-18h</w:t>
      </w:r>
    </w:p>
    <w:p w:rsidR="00953156" w:rsidRDefault="00953156" w:rsidP="00953156">
      <w:r>
        <w:t>● Sur FIFA 2023 sur PS5 avec un effectif de 32 personnes avec l’association PEST</w:t>
      </w:r>
      <w:r>
        <w:t xml:space="preserve"> </w:t>
      </w:r>
      <w:r>
        <w:t>GAMING</w:t>
      </w:r>
    </w:p>
    <w:p w:rsidR="00953156" w:rsidRDefault="00953156" w:rsidP="00953156">
      <w:r>
        <w:t>● Sur MARIO KART 8 sur SWITCH avec un effectif de 64 personnes avec l’association</w:t>
      </w:r>
      <w:r>
        <w:t xml:space="preserve"> </w:t>
      </w:r>
      <w:r>
        <w:t>Tagazoo Club Talence.</w:t>
      </w:r>
    </w:p>
    <w:p w:rsidR="00953156" w:rsidRDefault="00953156" w:rsidP="00953156">
      <w:r>
        <w:t>● Sur JUST DANCE 2019 sur SWITCH avec un effectif de 32 personnes organisé par</w:t>
      </w:r>
      <w:r>
        <w:t xml:space="preserve"> </w:t>
      </w:r>
      <w:r>
        <w:t>l’Eycho.</w:t>
      </w:r>
    </w:p>
    <w:p w:rsidR="00953156" w:rsidRDefault="00953156" w:rsidP="00953156">
      <w:r>
        <w:t>● Sur FALL GUYS sur PC avec un effectif de 48 personnes organisé par l’Eycho.</w:t>
      </w:r>
    </w:p>
    <w:p w:rsidR="00953156" w:rsidRDefault="00953156" w:rsidP="00953156">
      <w:r>
        <w:t>Le déroulement de l’après-midi est calqué sur l’avancement des tournois.</w:t>
      </w:r>
    </w:p>
    <w:p w:rsidR="00953156" w:rsidRDefault="00953156" w:rsidP="00953156">
      <w:r>
        <w:t>Les participants aux tournois sont séparés par poules, Ils sont ensuite appelés en fonction</w:t>
      </w:r>
      <w:r>
        <w:t xml:space="preserve"> </w:t>
      </w:r>
      <w:r>
        <w:t>pour s’affronter, par poules, puis par groupe de gagnant et ainsi de suite jusqu</w:t>
      </w:r>
      <w:r>
        <w:t>’</w:t>
      </w:r>
      <w:r>
        <w:t>à la demi-finale. Pendant l’avancement des tournois, les jeunes sortants ou les non-participants</w:t>
      </w:r>
      <w:r>
        <w:t xml:space="preserve"> </w:t>
      </w:r>
      <w:r>
        <w:t>pourront se balader dans différents stands et activités cités ci-dessous :</w:t>
      </w:r>
    </w:p>
    <w:p w:rsidR="00953156" w:rsidRDefault="00953156" w:rsidP="00953156">
      <w:r>
        <w:t>● Accès à l’univers du « rétro gaming » via la présence de console « old school » en</w:t>
      </w:r>
      <w:r>
        <w:t xml:space="preserve"> </w:t>
      </w:r>
      <w:r>
        <w:t>accès libre grâce aux matériels de l’Eycho et de l’association Tagazoo Club Talence.</w:t>
      </w:r>
    </w:p>
    <w:p w:rsidR="00953156" w:rsidRDefault="00953156" w:rsidP="00953156">
      <w:r>
        <w:t>● Accès à l’univers du « rétro gaming » via la présence de console « old school » en</w:t>
      </w:r>
      <w:r>
        <w:t xml:space="preserve"> </w:t>
      </w:r>
      <w:r>
        <w:t>accès libre grâce à l’association Musée REPLAY.</w:t>
      </w:r>
    </w:p>
    <w:p w:rsidR="00953156" w:rsidRDefault="00953156" w:rsidP="00953156">
      <w:r>
        <w:t>● Un stand “découverte” de la réalité virtuelle à l’aide de casques VR mis à disposition</w:t>
      </w:r>
      <w:r>
        <w:t xml:space="preserve"> </w:t>
      </w:r>
      <w:r>
        <w:t>par la médiathèque et animé par l’Eycho.</w:t>
      </w:r>
    </w:p>
    <w:p w:rsidR="00953156" w:rsidRDefault="00953156" w:rsidP="00953156">
      <w:r>
        <w:t>● Un espace de détente et de calme, agrémenté par la présence de livres sur le thème</w:t>
      </w:r>
      <w:r>
        <w:t xml:space="preserve"> </w:t>
      </w:r>
      <w:r>
        <w:t>du numérique mise à disposition par la médiathèque d’Eysines</w:t>
      </w:r>
    </w:p>
    <w:p w:rsidR="00953156" w:rsidRDefault="00953156" w:rsidP="00953156">
      <w:r>
        <w:t>● Un espace “Origine du jeux vidéo” avec des flippers de Flippers70s.</w:t>
      </w:r>
    </w:p>
    <w:p w:rsidR="00953156" w:rsidRDefault="00953156" w:rsidP="00953156">
      <w:r>
        <w:lastRenderedPageBreak/>
        <w:t>Fin d’après-midi (horaire prévisionnel)</w:t>
      </w:r>
      <w:r>
        <w:t xml:space="preserve"> </w:t>
      </w:r>
      <w:r>
        <w:t>:</w:t>
      </w:r>
      <w:r>
        <w:t xml:space="preserve"> </w:t>
      </w:r>
    </w:p>
    <w:p w:rsidR="00953156" w:rsidRDefault="00953156" w:rsidP="00953156">
      <w:r>
        <w:t>● 16h30 : Lancement du goûter pour tous</w:t>
      </w:r>
    </w:p>
    <w:p w:rsidR="00953156" w:rsidRDefault="00953156" w:rsidP="00953156">
      <w:r>
        <w:t xml:space="preserve">● 16h45 : Lancement de la finale de JUST DANCE dans le </w:t>
      </w:r>
      <w:r>
        <w:t>hall</w:t>
      </w:r>
      <w:r>
        <w:t xml:space="preserve"> avec tout le monde</w:t>
      </w:r>
    </w:p>
    <w:p w:rsidR="00953156" w:rsidRDefault="00953156" w:rsidP="00953156">
      <w:r>
        <w:t>● 17h00 : Lancement de la finale de MARIO KART et de FIFA dans le cinéma.</w:t>
      </w:r>
    </w:p>
    <w:p w:rsidR="00953156" w:rsidRDefault="00953156" w:rsidP="00953156">
      <w:r>
        <w:t>● 17h30 : Remise des prix pour le podium des trois tournois.</w:t>
      </w:r>
    </w:p>
    <w:p w:rsidR="00953156" w:rsidRDefault="00953156" w:rsidP="00953156">
      <w:r>
        <w:t>● 18h : fin de l’EYCHOGEEK 2023</w:t>
      </w:r>
    </w:p>
    <w:p w:rsidR="00DF3EB3" w:rsidRPr="000C0491" w:rsidRDefault="00BA34B3" w:rsidP="000C0491">
      <w:r>
        <w:rPr>
          <w:noProof/>
        </w:rPr>
        <w:drawing>
          <wp:inline distT="0" distB="0" distL="0" distR="0">
            <wp:extent cx="3773432" cy="533401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32" cy="533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EB3" w:rsidRPr="000C04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672D8"/>
    <w:multiLevelType w:val="hybridMultilevel"/>
    <w:tmpl w:val="1C6CDAFA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429A615D"/>
    <w:multiLevelType w:val="hybridMultilevel"/>
    <w:tmpl w:val="6ED446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A82FB6"/>
    <w:multiLevelType w:val="hybridMultilevel"/>
    <w:tmpl w:val="9766C4F6"/>
    <w:lvl w:ilvl="0" w:tplc="A1667144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80608"/>
    <w:multiLevelType w:val="hybridMultilevel"/>
    <w:tmpl w:val="A5FAE3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022180">
    <w:abstractNumId w:val="2"/>
  </w:num>
  <w:num w:numId="2" w16cid:durableId="568225017">
    <w:abstractNumId w:val="3"/>
  </w:num>
  <w:num w:numId="3" w16cid:durableId="1480876633">
    <w:abstractNumId w:val="1"/>
  </w:num>
  <w:num w:numId="4" w16cid:durableId="63187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3E4"/>
    <w:rsid w:val="000405DC"/>
    <w:rsid w:val="00077F66"/>
    <w:rsid w:val="000C0491"/>
    <w:rsid w:val="003C583D"/>
    <w:rsid w:val="004D7C0B"/>
    <w:rsid w:val="00641781"/>
    <w:rsid w:val="006663E4"/>
    <w:rsid w:val="00671CDF"/>
    <w:rsid w:val="00953156"/>
    <w:rsid w:val="00BA34B3"/>
    <w:rsid w:val="00BC59A6"/>
    <w:rsid w:val="00BE6728"/>
    <w:rsid w:val="00DF3EB3"/>
    <w:rsid w:val="00F7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8BB86"/>
  <w15:chartTrackingRefBased/>
  <w15:docId w15:val="{44E5A7BA-5FB1-4744-BEE1-65325220B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9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405DC"/>
    <w:pPr>
      <w:ind w:left="720"/>
      <w:contextualSpacing/>
    </w:pPr>
    <w:rPr>
      <w:rFonts w:eastAsia="SimSun"/>
    </w:rPr>
  </w:style>
  <w:style w:type="table" w:styleId="Grilledutableau">
    <w:name w:val="Table Grid"/>
    <w:basedOn w:val="TableauNormal"/>
    <w:uiPriority w:val="39"/>
    <w:rsid w:val="00040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05DC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1227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Delannoy</dc:creator>
  <cp:keywords/>
  <dc:description/>
  <cp:lastModifiedBy>Laure Delannoy</cp:lastModifiedBy>
  <cp:revision>6</cp:revision>
  <dcterms:created xsi:type="dcterms:W3CDTF">2023-03-21T13:51:00Z</dcterms:created>
  <dcterms:modified xsi:type="dcterms:W3CDTF">2023-03-21T16:18:00Z</dcterms:modified>
</cp:coreProperties>
</file>